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148" w14:textId="77777777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735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D073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353">
        <w:rPr>
          <w:rFonts w:ascii="Times New Roman" w:hAnsi="Times New Roman" w:cs="Times New Roman"/>
          <w:sz w:val="24"/>
          <w:szCs w:val="24"/>
        </w:rPr>
        <w:t>Новообинцевская</w:t>
      </w:r>
      <w:proofErr w:type="spellEnd"/>
      <w:r w:rsidRPr="00D07353">
        <w:rPr>
          <w:rFonts w:ascii="Times New Roman" w:hAnsi="Times New Roman" w:cs="Times New Roman"/>
          <w:sz w:val="24"/>
          <w:szCs w:val="24"/>
        </w:rPr>
        <w:t xml:space="preserve"> СОШ» </w:t>
      </w:r>
    </w:p>
    <w:p w14:paraId="5DD8693E" w14:textId="4C419ADD" w:rsidR="00000000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353">
        <w:rPr>
          <w:rFonts w:ascii="Times New Roman" w:hAnsi="Times New Roman" w:cs="Times New Roman"/>
          <w:sz w:val="24"/>
          <w:szCs w:val="24"/>
        </w:rPr>
        <w:t>Шелаболихинского района Алтайского края</w:t>
      </w:r>
    </w:p>
    <w:p w14:paraId="1D6C7DE3" w14:textId="77777777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программ </w:t>
      </w:r>
    </w:p>
    <w:p w14:paraId="7345E527" w14:textId="77777777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образования(кружков) и профессионального обучения, </w:t>
      </w:r>
    </w:p>
    <w:p w14:paraId="2391D037" w14:textId="3B241BA9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доступным обучающимся в 2023-2024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1406"/>
        <w:gridCol w:w="1672"/>
        <w:gridCol w:w="1614"/>
        <w:gridCol w:w="1702"/>
        <w:gridCol w:w="1673"/>
      </w:tblGrid>
      <w:tr w:rsidR="00D07353" w14:paraId="7AAED2D5" w14:textId="77777777" w:rsidTr="00D07353">
        <w:tc>
          <w:tcPr>
            <w:tcW w:w="2830" w:type="dxa"/>
          </w:tcPr>
          <w:p w14:paraId="0549696F" w14:textId="5F34BF7C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368" w:type="dxa"/>
          </w:tcPr>
          <w:p w14:paraId="6C5E7182" w14:textId="70D045C9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80" w:type="dxa"/>
          </w:tcPr>
          <w:p w14:paraId="7E356C2D" w14:textId="2C2122A2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5" w:type="dxa"/>
          </w:tcPr>
          <w:p w14:paraId="62840689" w14:textId="0D3AED2F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8" w:type="dxa"/>
          </w:tcPr>
          <w:p w14:paraId="7DFBB046" w14:textId="4A499A83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81" w:type="dxa"/>
          </w:tcPr>
          <w:p w14:paraId="3BA66CF5" w14:textId="16FDDDB5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07353" w14:paraId="03B3398B" w14:textId="77777777" w:rsidTr="00D07353">
        <w:tc>
          <w:tcPr>
            <w:tcW w:w="2830" w:type="dxa"/>
          </w:tcPr>
          <w:p w14:paraId="5AFD306E" w14:textId="035AB36E" w:rsidR="00D07353" w:rsidRDefault="00D07353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368" w:type="dxa"/>
          </w:tcPr>
          <w:p w14:paraId="3E37D204" w14:textId="49A2304B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E80A610" w14:textId="405B7D56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будущее</w:t>
            </w:r>
          </w:p>
        </w:tc>
        <w:tc>
          <w:tcPr>
            <w:tcW w:w="1625" w:type="dxa"/>
          </w:tcPr>
          <w:p w14:paraId="286FA003" w14:textId="25027171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8" w:type="dxa"/>
          </w:tcPr>
          <w:p w14:paraId="5D5A51A7" w14:textId="1E2D7FA1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81" w:type="dxa"/>
          </w:tcPr>
          <w:p w14:paraId="6CFB6734" w14:textId="3B20591C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будущее</w:t>
            </w:r>
          </w:p>
        </w:tc>
      </w:tr>
    </w:tbl>
    <w:p w14:paraId="330C7DCF" w14:textId="77777777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1406"/>
        <w:gridCol w:w="1410"/>
        <w:gridCol w:w="1384"/>
        <w:gridCol w:w="1433"/>
        <w:gridCol w:w="1417"/>
        <w:gridCol w:w="1354"/>
      </w:tblGrid>
      <w:tr w:rsidR="00D07353" w14:paraId="173B4A95" w14:textId="348F1373" w:rsidTr="00D07353">
        <w:tc>
          <w:tcPr>
            <w:tcW w:w="2490" w:type="dxa"/>
          </w:tcPr>
          <w:p w14:paraId="50DDA6D3" w14:textId="77777777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06" w:type="dxa"/>
          </w:tcPr>
          <w:p w14:paraId="6255DA92" w14:textId="77777777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2" w:type="dxa"/>
          </w:tcPr>
          <w:p w14:paraId="12AEFECA" w14:textId="64A35F22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2" w:type="dxa"/>
          </w:tcPr>
          <w:p w14:paraId="5E714680" w14:textId="1DDF1F9D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3" w:type="dxa"/>
          </w:tcPr>
          <w:p w14:paraId="3AAA8267" w14:textId="26C41E97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33" w:type="dxa"/>
          </w:tcPr>
          <w:p w14:paraId="3A598475" w14:textId="56D56382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86" w:type="dxa"/>
          </w:tcPr>
          <w:p w14:paraId="6FEA0515" w14:textId="4B0916F4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07353" w14:paraId="3A870F96" w14:textId="77777777" w:rsidTr="00D07353">
        <w:tc>
          <w:tcPr>
            <w:tcW w:w="2490" w:type="dxa"/>
          </w:tcPr>
          <w:p w14:paraId="3F0B2D3D" w14:textId="3EC80D7C" w:rsidR="00D07353" w:rsidRDefault="00D07353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06" w:type="dxa"/>
          </w:tcPr>
          <w:p w14:paraId="2AD35B0C" w14:textId="77777777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958A5B1" w14:textId="06ACF7F4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392" w:type="dxa"/>
          </w:tcPr>
          <w:p w14:paraId="28D931F9" w14:textId="66EAFC09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Россия-страна горизонтов</w:t>
            </w:r>
          </w:p>
        </w:tc>
        <w:tc>
          <w:tcPr>
            <w:tcW w:w="1453" w:type="dxa"/>
          </w:tcPr>
          <w:p w14:paraId="2F5ED98D" w14:textId="32F46F46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Россия-страна горизонтов</w:t>
            </w:r>
          </w:p>
        </w:tc>
        <w:tc>
          <w:tcPr>
            <w:tcW w:w="1433" w:type="dxa"/>
          </w:tcPr>
          <w:p w14:paraId="64CCC39F" w14:textId="665DA47F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Россия-страна горизонтов</w:t>
            </w:r>
          </w:p>
        </w:tc>
        <w:tc>
          <w:tcPr>
            <w:tcW w:w="1286" w:type="dxa"/>
          </w:tcPr>
          <w:p w14:paraId="1E799CF4" w14:textId="317C94B3" w:rsidR="00D07353" w:rsidRDefault="00D07353" w:rsidP="00D0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Россия-страна горизонтов</w:t>
            </w:r>
          </w:p>
        </w:tc>
      </w:tr>
    </w:tbl>
    <w:p w14:paraId="640BFE35" w14:textId="77777777" w:rsid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830"/>
        <w:gridCol w:w="2694"/>
        <w:gridCol w:w="5386"/>
      </w:tblGrid>
      <w:tr w:rsidR="00D07353" w14:paraId="7A888A8F" w14:textId="77777777" w:rsidTr="00D07353">
        <w:tc>
          <w:tcPr>
            <w:tcW w:w="2830" w:type="dxa"/>
          </w:tcPr>
          <w:p w14:paraId="5F8DEFC2" w14:textId="77777777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14:paraId="6333DAAA" w14:textId="77777777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86" w:type="dxa"/>
          </w:tcPr>
          <w:p w14:paraId="575888E5" w14:textId="08A1D3B8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07353" w14:paraId="0418504E" w14:textId="77777777" w:rsidTr="00D07353">
        <w:tc>
          <w:tcPr>
            <w:tcW w:w="2830" w:type="dxa"/>
          </w:tcPr>
          <w:p w14:paraId="2AC048BE" w14:textId="6AB2F1D0" w:rsidR="00D07353" w:rsidRDefault="00D07353" w:rsidP="00D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694" w:type="dxa"/>
          </w:tcPr>
          <w:p w14:paraId="2DB37B9D" w14:textId="6DF39CAA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99A00AA" w14:textId="79A34354" w:rsidR="00D07353" w:rsidRDefault="00D07353" w:rsidP="00E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-страна горизонтов</w:t>
            </w:r>
          </w:p>
        </w:tc>
      </w:tr>
    </w:tbl>
    <w:p w14:paraId="17F25756" w14:textId="77777777" w:rsidR="00D07353" w:rsidRPr="00D07353" w:rsidRDefault="00D07353" w:rsidP="00D073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7353" w:rsidRPr="00D07353" w:rsidSect="00D07353">
      <w:pgSz w:w="11906" w:h="16838" w:code="9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AA"/>
    <w:rsid w:val="002F4857"/>
    <w:rsid w:val="00461C81"/>
    <w:rsid w:val="004909AA"/>
    <w:rsid w:val="004F4AC7"/>
    <w:rsid w:val="00527DFA"/>
    <w:rsid w:val="0055142E"/>
    <w:rsid w:val="009359F7"/>
    <w:rsid w:val="00B661FC"/>
    <w:rsid w:val="00BB68FD"/>
    <w:rsid w:val="00D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D610"/>
  <w15:chartTrackingRefBased/>
  <w15:docId w15:val="{F64D4A09-ED02-4E17-B743-53A84D4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Кавылина</dc:creator>
  <cp:keywords/>
  <dc:description/>
  <cp:lastModifiedBy>Надежда Кавылина</cp:lastModifiedBy>
  <cp:revision>3</cp:revision>
  <dcterms:created xsi:type="dcterms:W3CDTF">2023-09-06T11:26:00Z</dcterms:created>
  <dcterms:modified xsi:type="dcterms:W3CDTF">2023-09-06T11:37:00Z</dcterms:modified>
</cp:coreProperties>
</file>