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99" w:rsidRDefault="00B12DD8" w:rsidP="004A6C11">
      <w:pPr>
        <w:pStyle w:val="Style5"/>
        <w:widowControl/>
        <w:spacing w:before="120" w:line="317" w:lineRule="exact"/>
        <w:rPr>
          <w:rStyle w:val="FontStyle30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19050</wp:posOffset>
            </wp:positionV>
            <wp:extent cx="5940425" cy="1400175"/>
            <wp:effectExtent l="19050" t="0" r="3175" b="0"/>
            <wp:wrapNone/>
            <wp:docPr id="12" name="Рисунок 1" descr="C:\Users\Ольга\Pictures\2018-11-25 подпись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8-11-25 подпись\подпис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30" t="1473" b="82642"/>
                    <a:stretch/>
                  </pic:blipFill>
                  <pic:spPr bwMode="auto">
                    <a:xfrm>
                      <a:off x="0" y="0"/>
                      <a:ext cx="5940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12DD8" w:rsidRDefault="00B12DD8" w:rsidP="004A6C11">
      <w:pPr>
        <w:pStyle w:val="Style5"/>
        <w:widowControl/>
        <w:spacing w:before="120" w:line="317" w:lineRule="exact"/>
        <w:rPr>
          <w:rStyle w:val="FontStyle30"/>
        </w:rPr>
      </w:pPr>
    </w:p>
    <w:p w:rsidR="00B12DD8" w:rsidRDefault="00B12DD8" w:rsidP="004A6C11">
      <w:pPr>
        <w:pStyle w:val="Style5"/>
        <w:widowControl/>
        <w:spacing w:before="120" w:line="317" w:lineRule="exact"/>
        <w:rPr>
          <w:rStyle w:val="FontStyle30"/>
        </w:rPr>
      </w:pPr>
    </w:p>
    <w:p w:rsidR="00B12DD8" w:rsidRDefault="00B12DD8" w:rsidP="004A6C11">
      <w:pPr>
        <w:pStyle w:val="Style5"/>
        <w:widowControl/>
        <w:spacing w:before="120" w:line="317" w:lineRule="exact"/>
        <w:rPr>
          <w:rStyle w:val="FontStyle30"/>
        </w:rPr>
      </w:pPr>
    </w:p>
    <w:p w:rsidR="00B12DD8" w:rsidRDefault="00B12DD8" w:rsidP="004A6C11">
      <w:pPr>
        <w:pStyle w:val="Style5"/>
        <w:widowControl/>
        <w:spacing w:before="120" w:line="317" w:lineRule="exact"/>
        <w:rPr>
          <w:rStyle w:val="FontStyle30"/>
        </w:rPr>
      </w:pPr>
    </w:p>
    <w:p w:rsidR="00B12DD8" w:rsidRDefault="00B12DD8" w:rsidP="004A6C11">
      <w:pPr>
        <w:pStyle w:val="Style5"/>
        <w:widowControl/>
        <w:spacing w:before="120" w:line="317" w:lineRule="exact"/>
        <w:rPr>
          <w:rStyle w:val="FontStyle30"/>
        </w:rPr>
      </w:pPr>
    </w:p>
    <w:p w:rsidR="004A6C11" w:rsidRDefault="004A6C11" w:rsidP="004A6C11">
      <w:pPr>
        <w:pStyle w:val="Style5"/>
        <w:widowControl/>
        <w:spacing w:before="120" w:line="317" w:lineRule="exact"/>
        <w:rPr>
          <w:rStyle w:val="FontStyle30"/>
        </w:rPr>
      </w:pPr>
      <w:r>
        <w:rPr>
          <w:rStyle w:val="FontStyle30"/>
        </w:rPr>
        <w:t>ПОРЯДОК</w:t>
      </w:r>
    </w:p>
    <w:p w:rsidR="004A6C11" w:rsidRDefault="004A6C11" w:rsidP="004A6C11">
      <w:pPr>
        <w:pStyle w:val="Style5"/>
        <w:widowControl/>
        <w:spacing w:line="317" w:lineRule="exact"/>
        <w:ind w:left="317"/>
        <w:rPr>
          <w:rStyle w:val="FontStyle30"/>
        </w:rPr>
      </w:pPr>
      <w:r>
        <w:rPr>
          <w:rStyle w:val="FontStyle30"/>
        </w:rPr>
        <w:t>оформления возникновения, приостановления и прекращения образовательных отношений между МБОУ «</w:t>
      </w:r>
      <w:r w:rsidR="00E30919">
        <w:rPr>
          <w:rStyle w:val="FontStyle30"/>
        </w:rPr>
        <w:t>Новообинцевская</w:t>
      </w:r>
      <w:r>
        <w:rPr>
          <w:rStyle w:val="FontStyle30"/>
        </w:rPr>
        <w:t xml:space="preserve">  СОШ» и обучающимися и (или) родителями (законными представителями) несовершеннолетних обучающихся</w:t>
      </w:r>
    </w:p>
    <w:p w:rsidR="004A6C11" w:rsidRDefault="004A6C11" w:rsidP="004A6C11">
      <w:pPr>
        <w:pStyle w:val="Style5"/>
        <w:widowControl/>
        <w:spacing w:before="91" w:line="240" w:lineRule="auto"/>
        <w:rPr>
          <w:rStyle w:val="FontStyle30"/>
        </w:rPr>
      </w:pPr>
      <w:r>
        <w:rPr>
          <w:rStyle w:val="FontStyle30"/>
        </w:rPr>
        <w:t>1.Общие положения</w:t>
      </w:r>
    </w:p>
    <w:p w:rsidR="004A6C11" w:rsidRDefault="004A6C11" w:rsidP="004A6C11">
      <w:pPr>
        <w:pStyle w:val="Style7"/>
        <w:widowControl/>
        <w:numPr>
          <w:ilvl w:val="0"/>
          <w:numId w:val="1"/>
        </w:numPr>
        <w:tabs>
          <w:tab w:val="left" w:pos="514"/>
        </w:tabs>
        <w:spacing w:before="312"/>
        <w:rPr>
          <w:rStyle w:val="FontStyle34"/>
        </w:rPr>
      </w:pPr>
      <w:r>
        <w:rPr>
          <w:rStyle w:val="FontStyle31"/>
        </w:rPr>
        <w:t>Настоящий порядок разработан в соответствии с Федеральным законом «Об образовании в Российской Федерации» № 273-ФЗ от 29.12.2012 г.</w:t>
      </w:r>
    </w:p>
    <w:p w:rsidR="004A6C11" w:rsidRDefault="004A6C11" w:rsidP="004A6C11">
      <w:pPr>
        <w:pStyle w:val="Style7"/>
        <w:widowControl/>
        <w:numPr>
          <w:ilvl w:val="0"/>
          <w:numId w:val="1"/>
        </w:numPr>
        <w:tabs>
          <w:tab w:val="left" w:pos="514"/>
        </w:tabs>
        <w:rPr>
          <w:rStyle w:val="FontStyle34"/>
        </w:rPr>
      </w:pPr>
      <w:r>
        <w:rPr>
          <w:rStyle w:val="FontStyle31"/>
        </w:rPr>
        <w:t>Порядок устанавливает регламентацию и оформление возникновения, приостановления и прекращения отношений между МБОУ «</w:t>
      </w:r>
      <w:r w:rsidR="00E30919">
        <w:rPr>
          <w:rStyle w:val="FontStyle31"/>
        </w:rPr>
        <w:t>Новообинцевская</w:t>
      </w:r>
      <w:r>
        <w:rPr>
          <w:rStyle w:val="FontStyle31"/>
        </w:rPr>
        <w:t xml:space="preserve"> СОШ» и обучающимися и (или) их родителями (законными представителями).</w:t>
      </w:r>
    </w:p>
    <w:p w:rsidR="004A6C11" w:rsidRDefault="004A6C11" w:rsidP="004A6C11">
      <w:pPr>
        <w:widowControl/>
        <w:rPr>
          <w:sz w:val="2"/>
          <w:szCs w:val="2"/>
        </w:rPr>
      </w:pPr>
    </w:p>
    <w:p w:rsidR="004A6C11" w:rsidRDefault="004A6C11" w:rsidP="004A6C11">
      <w:pPr>
        <w:pStyle w:val="Style7"/>
        <w:widowControl/>
        <w:numPr>
          <w:ilvl w:val="0"/>
          <w:numId w:val="2"/>
        </w:numPr>
        <w:tabs>
          <w:tab w:val="left" w:pos="408"/>
          <w:tab w:val="left" w:pos="6466"/>
        </w:tabs>
        <w:spacing w:line="322" w:lineRule="exact"/>
        <w:rPr>
          <w:rStyle w:val="FontStyle31"/>
        </w:rPr>
      </w:pPr>
      <w:r>
        <w:rPr>
          <w:rStyle w:val="FontStyle31"/>
        </w:rPr>
        <w:t>Под образовательными отношениями</w:t>
      </w:r>
      <w:r>
        <w:rPr>
          <w:rStyle w:val="FontStyle31"/>
        </w:rPr>
        <w:tab/>
        <w:t>понимается освоение</w:t>
      </w:r>
      <w:r>
        <w:rPr>
          <w:rStyle w:val="FontStyle31"/>
        </w:rPr>
        <w:br/>
        <w:t>обучающимися содержания образовательных программ.</w:t>
      </w:r>
    </w:p>
    <w:p w:rsidR="004A6C11" w:rsidRDefault="004A6C11" w:rsidP="004A6C11">
      <w:pPr>
        <w:pStyle w:val="Style7"/>
        <w:widowControl/>
        <w:numPr>
          <w:ilvl w:val="0"/>
          <w:numId w:val="2"/>
        </w:numPr>
        <w:tabs>
          <w:tab w:val="left" w:pos="408"/>
        </w:tabs>
        <w:spacing w:line="322" w:lineRule="exact"/>
        <w:rPr>
          <w:rStyle w:val="FontStyle31"/>
        </w:rPr>
      </w:pPr>
      <w:r>
        <w:rPr>
          <w:rStyle w:val="FontStyle31"/>
        </w:rP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4A6C11" w:rsidRDefault="004A6C11" w:rsidP="004A6C11">
      <w:pPr>
        <w:pStyle w:val="Style5"/>
        <w:widowControl/>
        <w:spacing w:line="240" w:lineRule="exact"/>
        <w:rPr>
          <w:sz w:val="20"/>
          <w:szCs w:val="20"/>
        </w:rPr>
      </w:pPr>
    </w:p>
    <w:p w:rsidR="004A6C11" w:rsidRDefault="004A6C11" w:rsidP="004A6C11">
      <w:pPr>
        <w:pStyle w:val="Style5"/>
        <w:widowControl/>
        <w:spacing w:before="101" w:line="240" w:lineRule="auto"/>
        <w:rPr>
          <w:rStyle w:val="FontStyle30"/>
        </w:rPr>
      </w:pPr>
      <w:r>
        <w:rPr>
          <w:rStyle w:val="FontStyle34"/>
        </w:rPr>
        <w:t xml:space="preserve">2. </w:t>
      </w:r>
      <w:r>
        <w:rPr>
          <w:rStyle w:val="FontStyle30"/>
        </w:rPr>
        <w:t>Возникновение образовательных отношений.</w:t>
      </w:r>
    </w:p>
    <w:p w:rsidR="004A6C11" w:rsidRDefault="004A6C11" w:rsidP="004A6C11">
      <w:pPr>
        <w:pStyle w:val="Style7"/>
        <w:widowControl/>
        <w:numPr>
          <w:ilvl w:val="0"/>
          <w:numId w:val="3"/>
        </w:numPr>
        <w:tabs>
          <w:tab w:val="left" w:pos="418"/>
        </w:tabs>
        <w:spacing w:before="317" w:line="322" w:lineRule="exact"/>
        <w:ind w:right="10"/>
        <w:rPr>
          <w:rStyle w:val="FontStyle31"/>
        </w:rPr>
      </w:pPr>
      <w:r>
        <w:rPr>
          <w:rStyle w:val="FontStyle31"/>
        </w:rPr>
        <w:t>Основанием возникновения образовательных отношений является приказ о приеме (зачислении) лица для обучения в МБОУ «</w:t>
      </w:r>
      <w:r w:rsidR="00E30919">
        <w:rPr>
          <w:rStyle w:val="FontStyle31"/>
        </w:rPr>
        <w:t>Новообинцевская</w:t>
      </w:r>
      <w:r>
        <w:rPr>
          <w:rStyle w:val="FontStyle31"/>
        </w:rPr>
        <w:t xml:space="preserve">  СОШ» (п.53, гл.6, 273-Ф</w:t>
      </w:r>
      <w:r w:rsidR="00417598">
        <w:rPr>
          <w:rStyle w:val="FontStyle31"/>
        </w:rPr>
        <w:t xml:space="preserve">З «Об образовании в РФ»). </w:t>
      </w:r>
    </w:p>
    <w:p w:rsidR="004A6C11" w:rsidRDefault="004A6C11" w:rsidP="004A6C11">
      <w:pPr>
        <w:pStyle w:val="Style9"/>
        <w:widowControl/>
        <w:numPr>
          <w:ilvl w:val="0"/>
          <w:numId w:val="3"/>
        </w:numPr>
        <w:tabs>
          <w:tab w:val="left" w:pos="418"/>
        </w:tabs>
        <w:spacing w:line="322" w:lineRule="exact"/>
        <w:rPr>
          <w:rStyle w:val="FontStyle31"/>
        </w:rPr>
      </w:pPr>
      <w:r>
        <w:rPr>
          <w:rStyle w:val="FontStyle31"/>
        </w:rPr>
        <w:t>Изданию приказа о зачислении предшествует написание заявления  о зачислении  несовершеннолетнего в МБОУ «</w:t>
      </w:r>
      <w:r w:rsidR="00E30919">
        <w:rPr>
          <w:rStyle w:val="FontStyle31"/>
        </w:rPr>
        <w:t>Новообинцевская</w:t>
      </w:r>
      <w:r>
        <w:rPr>
          <w:rStyle w:val="FontStyle31"/>
        </w:rPr>
        <w:t xml:space="preserve"> СОШ», </w:t>
      </w:r>
    </w:p>
    <w:p w:rsidR="004A6C11" w:rsidRDefault="004A6C11" w:rsidP="004A6C11">
      <w:pPr>
        <w:pStyle w:val="Style7"/>
        <w:widowControl/>
        <w:numPr>
          <w:ilvl w:val="0"/>
          <w:numId w:val="3"/>
        </w:numPr>
        <w:tabs>
          <w:tab w:val="left" w:pos="418"/>
        </w:tabs>
        <w:spacing w:line="322" w:lineRule="exact"/>
        <w:ind w:right="10"/>
        <w:rPr>
          <w:rStyle w:val="FontStyle31"/>
        </w:rPr>
      </w:pPr>
      <w:r>
        <w:rPr>
          <w:rStyle w:val="FontStyle31"/>
        </w:rPr>
        <w:t>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 зачисления в МБОУ «</w:t>
      </w:r>
      <w:r w:rsidR="00E30919">
        <w:rPr>
          <w:rStyle w:val="FontStyle31"/>
        </w:rPr>
        <w:t>Новообинцевская</w:t>
      </w:r>
      <w:r>
        <w:rPr>
          <w:rStyle w:val="FontStyle31"/>
        </w:rPr>
        <w:t xml:space="preserve"> СОШ».</w:t>
      </w:r>
    </w:p>
    <w:p w:rsidR="004A6C11" w:rsidRDefault="004A6C11" w:rsidP="004A6C11">
      <w:pPr>
        <w:pStyle w:val="Style5"/>
        <w:widowControl/>
        <w:spacing w:before="67" w:line="240" w:lineRule="auto"/>
        <w:ind w:left="2966"/>
        <w:jc w:val="both"/>
        <w:rPr>
          <w:rStyle w:val="FontStyle30"/>
        </w:rPr>
      </w:pPr>
      <w:r>
        <w:rPr>
          <w:rStyle w:val="FontStyle34"/>
        </w:rPr>
        <w:t xml:space="preserve">3. </w:t>
      </w:r>
      <w:r>
        <w:rPr>
          <w:rStyle w:val="FontStyle30"/>
        </w:rPr>
        <w:t>Заявление о принятии (зачислении).</w:t>
      </w:r>
    </w:p>
    <w:p w:rsidR="004A6C11" w:rsidRDefault="004A6C11" w:rsidP="004A6C11">
      <w:pPr>
        <w:pStyle w:val="Style11"/>
        <w:widowControl/>
        <w:spacing w:line="240" w:lineRule="exact"/>
        <w:ind w:right="19"/>
        <w:rPr>
          <w:sz w:val="20"/>
          <w:szCs w:val="20"/>
        </w:rPr>
      </w:pPr>
    </w:p>
    <w:p w:rsidR="004A6C11" w:rsidRDefault="004A6C11" w:rsidP="004A6C11">
      <w:pPr>
        <w:pStyle w:val="Style11"/>
        <w:widowControl/>
        <w:spacing w:before="72"/>
        <w:ind w:right="19"/>
        <w:rPr>
          <w:rStyle w:val="FontStyle31"/>
        </w:rPr>
      </w:pPr>
      <w:r>
        <w:rPr>
          <w:rStyle w:val="FontStyle31"/>
        </w:rPr>
        <w:t>3.1. Заявление о принятии на обучение заполняется лицом, представляющим несовершеннолетнего (родителями/ законными представителями) собственноручно.</w:t>
      </w:r>
    </w:p>
    <w:p w:rsidR="004A6C11" w:rsidRDefault="004A6C11" w:rsidP="004A6C11">
      <w:pPr>
        <w:pStyle w:val="Style11"/>
        <w:widowControl/>
        <w:spacing w:line="322" w:lineRule="exact"/>
        <w:ind w:right="19"/>
        <w:rPr>
          <w:rStyle w:val="FontStyle31"/>
        </w:rPr>
      </w:pPr>
      <w:r>
        <w:rPr>
          <w:rStyle w:val="FontStyle31"/>
        </w:rPr>
        <w:t>3.2. В заявлении о принятии указываются основные характеристики предоставляемого образования (образовательной услуги) (уровень образования, форма и программа обучения).</w:t>
      </w:r>
    </w:p>
    <w:p w:rsidR="004A6C11" w:rsidRDefault="004A6C11" w:rsidP="004A6C11">
      <w:pPr>
        <w:pStyle w:val="Style7"/>
        <w:widowControl/>
        <w:numPr>
          <w:ilvl w:val="0"/>
          <w:numId w:val="4"/>
        </w:numPr>
        <w:tabs>
          <w:tab w:val="left" w:pos="418"/>
        </w:tabs>
        <w:spacing w:line="322" w:lineRule="exact"/>
        <w:ind w:right="19"/>
        <w:rPr>
          <w:rStyle w:val="FontStyle31"/>
        </w:rPr>
      </w:pPr>
      <w:r>
        <w:rPr>
          <w:rStyle w:val="FontStyle31"/>
        </w:rPr>
        <w:t>При необходимости к заявлению прикладываются заключения ПМПК с указанием рекомендованной формы и программы обучения.</w:t>
      </w:r>
    </w:p>
    <w:p w:rsidR="004A6C11" w:rsidRPr="001B2252" w:rsidRDefault="004A6C11" w:rsidP="001B2252">
      <w:pPr>
        <w:pStyle w:val="Style7"/>
        <w:widowControl/>
        <w:numPr>
          <w:ilvl w:val="0"/>
          <w:numId w:val="4"/>
        </w:numPr>
        <w:tabs>
          <w:tab w:val="left" w:pos="418"/>
        </w:tabs>
        <w:spacing w:line="240" w:lineRule="exact"/>
        <w:ind w:right="10"/>
        <w:rPr>
          <w:sz w:val="20"/>
          <w:szCs w:val="20"/>
        </w:rPr>
      </w:pPr>
      <w:r>
        <w:rPr>
          <w:rStyle w:val="FontStyle31"/>
        </w:rPr>
        <w:t xml:space="preserve"> В заявлении отмечается факт ознакомления заявителя (родителя/ законного представителя) с Уставом, лицензией, свидетельством о государственной аккредитаци</w:t>
      </w:r>
      <w:r w:rsidR="001B2252">
        <w:rPr>
          <w:rStyle w:val="FontStyle31"/>
        </w:rPr>
        <w:t>и, образовательными программами</w:t>
      </w:r>
      <w:r w:rsidR="001B2252">
        <w:t xml:space="preserve">, </w:t>
      </w:r>
      <w:r w:rsidR="001B2252" w:rsidRPr="001B2252">
        <w:rPr>
          <w:sz w:val="26"/>
          <w:szCs w:val="26"/>
        </w:rPr>
        <w:t xml:space="preserve">правилами внутреннего распорядка и другими локальными актами муниципального бюджетного  общеобразовательного учреждения, регламентирующими образовательные отношения, права и обязанности </w:t>
      </w:r>
      <w:proofErr w:type="gramStart"/>
      <w:r w:rsidR="001B2252" w:rsidRPr="001B2252">
        <w:rPr>
          <w:sz w:val="26"/>
          <w:szCs w:val="26"/>
        </w:rPr>
        <w:t>обучающихся</w:t>
      </w:r>
      <w:proofErr w:type="gramEnd"/>
      <w:r w:rsidR="001B2252">
        <w:t>.</w:t>
      </w:r>
    </w:p>
    <w:p w:rsidR="004A6C11" w:rsidRDefault="004A6C11" w:rsidP="004A6C11">
      <w:pPr>
        <w:pStyle w:val="Style5"/>
        <w:widowControl/>
        <w:spacing w:before="72" w:line="240" w:lineRule="auto"/>
        <w:ind w:right="10"/>
        <w:rPr>
          <w:rStyle w:val="FontStyle30"/>
        </w:rPr>
      </w:pPr>
      <w:r>
        <w:rPr>
          <w:rStyle w:val="FontStyle30"/>
        </w:rPr>
        <w:lastRenderedPageBreak/>
        <w:t>4. Изменение образовательных отношений</w:t>
      </w:r>
    </w:p>
    <w:p w:rsidR="004A6C11" w:rsidRDefault="004A6C11" w:rsidP="004A6C11">
      <w:pPr>
        <w:pStyle w:val="Style7"/>
        <w:widowControl/>
        <w:numPr>
          <w:ilvl w:val="0"/>
          <w:numId w:val="5"/>
        </w:numPr>
        <w:tabs>
          <w:tab w:val="left" w:pos="542"/>
        </w:tabs>
        <w:spacing w:before="302"/>
        <w:rPr>
          <w:rStyle w:val="FontStyle31"/>
        </w:rPr>
      </w:pPr>
      <w:r>
        <w:rPr>
          <w:rStyle w:val="FontStyle31"/>
        </w:rPr>
        <w:t>Образовательные отношения изменяются в случае изменения условий получения обучающимся образования по конкретной основной образовательной программе, повлекшего за собой изменение взаимных прав и обязанностей обучающегося и школы.</w:t>
      </w:r>
    </w:p>
    <w:p w:rsidR="004A6C11" w:rsidRDefault="004A6C11" w:rsidP="004A6C11">
      <w:pPr>
        <w:pStyle w:val="Style7"/>
        <w:widowControl/>
        <w:numPr>
          <w:ilvl w:val="0"/>
          <w:numId w:val="5"/>
        </w:numPr>
        <w:tabs>
          <w:tab w:val="left" w:pos="542"/>
        </w:tabs>
        <w:rPr>
          <w:rStyle w:val="FontStyle31"/>
        </w:rPr>
      </w:pPr>
      <w:proofErr w:type="gramStart"/>
      <w:r>
        <w:rPr>
          <w:rStyle w:val="FontStyle31"/>
        </w:rPr>
        <w:t>Образовательные отношения могут быть изменены как по инициативе обучающегося (родителей/законных представителей) несовершеннолетнего обучающегося)  по его заявлению в письменной форме, так и по инициативе школы.</w:t>
      </w:r>
      <w:proofErr w:type="gramEnd"/>
    </w:p>
    <w:p w:rsidR="004A6C11" w:rsidRDefault="004A6C11" w:rsidP="004A6C11">
      <w:pPr>
        <w:pStyle w:val="Style11"/>
        <w:widowControl/>
        <w:spacing w:line="322" w:lineRule="exact"/>
        <w:rPr>
          <w:rStyle w:val="FontStyle31"/>
        </w:rPr>
      </w:pPr>
      <w:r>
        <w:rPr>
          <w:rStyle w:val="FontStyle31"/>
        </w:rPr>
        <w:t>4.3.Основанием для изменения образовательных отношений является распорядительный акт МБОУ «</w:t>
      </w:r>
      <w:r w:rsidR="00E30919">
        <w:rPr>
          <w:rStyle w:val="FontStyle31"/>
        </w:rPr>
        <w:t>Новообинцевская</w:t>
      </w:r>
      <w:r>
        <w:rPr>
          <w:rStyle w:val="FontStyle31"/>
        </w:rPr>
        <w:t xml:space="preserve"> СОШ</w:t>
      </w:r>
      <w:r w:rsidR="00F9353C">
        <w:rPr>
          <w:rStyle w:val="FontStyle31"/>
        </w:rPr>
        <w:t>», изданный директором</w:t>
      </w:r>
      <w:r>
        <w:rPr>
          <w:rStyle w:val="FontStyle31"/>
        </w:rPr>
        <w:t xml:space="preserve">. </w:t>
      </w:r>
    </w:p>
    <w:p w:rsidR="004A6C11" w:rsidRDefault="004A6C11" w:rsidP="004A6C11">
      <w:pPr>
        <w:pStyle w:val="Style11"/>
        <w:widowControl/>
        <w:spacing w:line="322" w:lineRule="exact"/>
        <w:rPr>
          <w:rStyle w:val="FontStyle31"/>
        </w:rPr>
      </w:pPr>
      <w:r>
        <w:rPr>
          <w:rStyle w:val="FontStyle31"/>
        </w:rPr>
        <w:t>4.4.Права и обязанности обучающегося, предусмотренные законодательством об образовании и локальными нормативными актами МБОУ «</w:t>
      </w:r>
      <w:r w:rsidR="00E30919">
        <w:rPr>
          <w:rStyle w:val="FontStyle31"/>
        </w:rPr>
        <w:t>Новообинцевская</w:t>
      </w:r>
      <w:r>
        <w:rPr>
          <w:rStyle w:val="FontStyle31"/>
        </w:rPr>
        <w:t xml:space="preserve"> СОШ», изменяются с даты издания распорядительного акта или с иной указанной в нем даты (п.57, гл.6, 273-ФЗ «Об образовании в РФ»).</w:t>
      </w:r>
    </w:p>
    <w:p w:rsidR="004A6C11" w:rsidRDefault="004A6C11" w:rsidP="004A6C11">
      <w:pPr>
        <w:pStyle w:val="Style5"/>
        <w:widowControl/>
        <w:spacing w:before="77" w:line="240" w:lineRule="auto"/>
        <w:rPr>
          <w:rStyle w:val="FontStyle30"/>
        </w:rPr>
      </w:pPr>
      <w:r>
        <w:rPr>
          <w:rStyle w:val="FontStyle32"/>
        </w:rPr>
        <w:t xml:space="preserve">5. </w:t>
      </w:r>
      <w:r>
        <w:rPr>
          <w:rStyle w:val="FontStyle30"/>
        </w:rPr>
        <w:t>Прекращение образовательных отношений.</w:t>
      </w:r>
    </w:p>
    <w:p w:rsidR="004A6C11" w:rsidRDefault="004A6C11" w:rsidP="004A6C11">
      <w:pPr>
        <w:pStyle w:val="Style7"/>
        <w:widowControl/>
        <w:numPr>
          <w:ilvl w:val="0"/>
          <w:numId w:val="6"/>
        </w:numPr>
        <w:tabs>
          <w:tab w:val="left" w:pos="600"/>
        </w:tabs>
        <w:spacing w:before="302"/>
        <w:rPr>
          <w:rStyle w:val="FontStyle31"/>
        </w:rPr>
      </w:pPr>
      <w:r>
        <w:rPr>
          <w:rStyle w:val="FontStyle31"/>
        </w:rPr>
        <w:t>Образовательные отношения прекращаются в связи с отчислением обучающегося из МБОУ «</w:t>
      </w:r>
      <w:r w:rsidR="00E30919">
        <w:rPr>
          <w:rStyle w:val="FontStyle31"/>
        </w:rPr>
        <w:t>Новообинцевская</w:t>
      </w:r>
      <w:r>
        <w:rPr>
          <w:rStyle w:val="FontStyle31"/>
        </w:rPr>
        <w:t xml:space="preserve"> СОШ» в связи с получением образования (завершением обучения).</w:t>
      </w:r>
    </w:p>
    <w:p w:rsidR="004A6C11" w:rsidRDefault="004A6C11" w:rsidP="004A6C11">
      <w:pPr>
        <w:pStyle w:val="Style7"/>
        <w:widowControl/>
        <w:numPr>
          <w:ilvl w:val="0"/>
          <w:numId w:val="6"/>
        </w:numPr>
        <w:tabs>
          <w:tab w:val="left" w:pos="600"/>
        </w:tabs>
        <w:spacing w:line="341" w:lineRule="exact"/>
        <w:rPr>
          <w:rStyle w:val="FontStyle31"/>
        </w:rPr>
      </w:pPr>
      <w:r>
        <w:rPr>
          <w:rStyle w:val="FontStyle31"/>
        </w:rPr>
        <w:t>Образовательные отношения могут быть прекращены досрочно в следующих случаях:</w:t>
      </w:r>
    </w:p>
    <w:p w:rsidR="004A6C11" w:rsidRDefault="004A6C11" w:rsidP="004A6C11">
      <w:pPr>
        <w:pStyle w:val="Style7"/>
        <w:widowControl/>
        <w:tabs>
          <w:tab w:val="left" w:pos="427"/>
        </w:tabs>
        <w:spacing w:before="67" w:line="322" w:lineRule="exact"/>
        <w:rPr>
          <w:rStyle w:val="FontStyle31"/>
        </w:rPr>
      </w:pPr>
      <w:r>
        <w:rPr>
          <w:rStyle w:val="FontStyle31"/>
        </w:rPr>
        <w:t>1)</w:t>
      </w:r>
      <w:r>
        <w:rPr>
          <w:rStyle w:val="FontStyle31"/>
        </w:rPr>
        <w:tab/>
        <w:t>по инициативе обучающегося (родителей (законных представителей)</w:t>
      </w:r>
      <w:r>
        <w:rPr>
          <w:rStyle w:val="FontStyle31"/>
        </w:rPr>
        <w:br/>
        <w:t>несовершеннолетнего обучающегося), в том числе в случае перевода</w:t>
      </w:r>
      <w:r>
        <w:rPr>
          <w:rStyle w:val="FontStyle31"/>
        </w:rPr>
        <w:br/>
        <w:t>обучающегося для продолжения освоения образовательной программы в</w:t>
      </w:r>
      <w:r>
        <w:rPr>
          <w:rStyle w:val="FontStyle31"/>
        </w:rPr>
        <w:br/>
        <w:t>другую организацию, осуществляющую образовательную деятельность;</w:t>
      </w:r>
    </w:p>
    <w:p w:rsidR="004A6C11" w:rsidRDefault="004A6C11" w:rsidP="004A6C11">
      <w:pPr>
        <w:pStyle w:val="Style7"/>
        <w:widowControl/>
        <w:numPr>
          <w:ilvl w:val="0"/>
          <w:numId w:val="7"/>
        </w:numPr>
        <w:tabs>
          <w:tab w:val="left" w:pos="322"/>
        </w:tabs>
        <w:spacing w:line="322" w:lineRule="exact"/>
        <w:rPr>
          <w:rStyle w:val="FontStyle31"/>
        </w:rPr>
      </w:pPr>
      <w:r>
        <w:rPr>
          <w:rStyle w:val="FontStyle31"/>
        </w:rPr>
        <w:t>по инициативе школы в случае применения к обучающемуся, достигшему возраста 15 лет, отчисления, как меры дисциплинарного взыскания, в случае совершения обучающимся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4A6C11" w:rsidRDefault="004A6C11" w:rsidP="004A6C11">
      <w:pPr>
        <w:pStyle w:val="Style7"/>
        <w:widowControl/>
        <w:numPr>
          <w:ilvl w:val="0"/>
          <w:numId w:val="7"/>
        </w:numPr>
        <w:tabs>
          <w:tab w:val="left" w:pos="322"/>
        </w:tabs>
        <w:spacing w:line="322" w:lineRule="exact"/>
        <w:rPr>
          <w:rStyle w:val="FontStyle31"/>
        </w:rPr>
      </w:pPr>
      <w:r>
        <w:rPr>
          <w:rStyle w:val="FontStyle31"/>
        </w:rPr>
        <w:t>по обстоятельствам, не зависящим от воли обучающегося (родителей (законных представителей) несовершеннолетнего обучающегося) и школы,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4A6C11" w:rsidRDefault="004A6C11" w:rsidP="004A6C11">
      <w:pPr>
        <w:widowControl/>
        <w:rPr>
          <w:sz w:val="2"/>
          <w:szCs w:val="2"/>
        </w:rPr>
      </w:pPr>
    </w:p>
    <w:p w:rsidR="004A6C11" w:rsidRDefault="004A6C11" w:rsidP="004A6C11">
      <w:pPr>
        <w:pStyle w:val="Style7"/>
        <w:widowControl/>
        <w:numPr>
          <w:ilvl w:val="0"/>
          <w:numId w:val="8"/>
        </w:numPr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МБОУ «</w:t>
      </w:r>
      <w:r w:rsidR="00E30919">
        <w:rPr>
          <w:rStyle w:val="FontStyle31"/>
        </w:rPr>
        <w:t>Новообинцевская</w:t>
      </w:r>
      <w:r>
        <w:rPr>
          <w:rStyle w:val="FontStyle31"/>
        </w:rPr>
        <w:t xml:space="preserve"> СОШ».</w:t>
      </w:r>
    </w:p>
    <w:p w:rsidR="004A6C11" w:rsidRDefault="004A6C11" w:rsidP="004A6C11">
      <w:pPr>
        <w:pStyle w:val="Style7"/>
        <w:widowControl/>
        <w:numPr>
          <w:ilvl w:val="0"/>
          <w:numId w:val="8"/>
        </w:numPr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Основанием для прекращения образовательных отношений является приказ об отчислении обучающегося из МБОУ «</w:t>
      </w:r>
      <w:r w:rsidR="00E30919">
        <w:rPr>
          <w:rStyle w:val="FontStyle31"/>
        </w:rPr>
        <w:t>Новообинцевская</w:t>
      </w:r>
      <w:r>
        <w:rPr>
          <w:rStyle w:val="FontStyle31"/>
        </w:rPr>
        <w:t xml:space="preserve">  СОШ».</w:t>
      </w:r>
    </w:p>
    <w:p w:rsidR="004A6C11" w:rsidRDefault="004A6C11" w:rsidP="004A6C11">
      <w:pPr>
        <w:pStyle w:val="Style2"/>
        <w:widowControl/>
        <w:spacing w:line="322" w:lineRule="exact"/>
        <w:jc w:val="both"/>
        <w:rPr>
          <w:rStyle w:val="FontStyle31"/>
        </w:rPr>
      </w:pPr>
      <w:r>
        <w:rPr>
          <w:rStyle w:val="FontStyle31"/>
        </w:rPr>
        <w:t>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 из МБОУ «</w:t>
      </w:r>
      <w:r w:rsidR="00E30919">
        <w:rPr>
          <w:rStyle w:val="FontStyle31"/>
        </w:rPr>
        <w:t>Новообинцевская</w:t>
      </w:r>
      <w:r>
        <w:rPr>
          <w:rStyle w:val="FontStyle31"/>
        </w:rPr>
        <w:t xml:space="preserve"> СОШ».</w:t>
      </w:r>
    </w:p>
    <w:p w:rsidR="004A6C11" w:rsidRDefault="004A6C11" w:rsidP="004A6C11">
      <w:pPr>
        <w:pStyle w:val="Style7"/>
        <w:widowControl/>
        <w:numPr>
          <w:ilvl w:val="0"/>
          <w:numId w:val="9"/>
        </w:numPr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При досрочном прекращении образовательных отношений школой в трехдневный срок после издания распорядительного акта об отчислении обучающегося отчисленному лицу выдается справка об обучении (п.61, гл.6, 273-ФЗ «Об образовании в РФ»).</w:t>
      </w:r>
    </w:p>
    <w:p w:rsidR="0099595D" w:rsidRDefault="0099595D" w:rsidP="0099595D">
      <w:pPr>
        <w:pStyle w:val="Style7"/>
        <w:widowControl/>
        <w:tabs>
          <w:tab w:val="left" w:pos="571"/>
        </w:tabs>
        <w:spacing w:line="322" w:lineRule="exact"/>
        <w:jc w:val="center"/>
        <w:rPr>
          <w:rStyle w:val="FontStyle31"/>
        </w:rPr>
      </w:pPr>
    </w:p>
    <w:p w:rsidR="0099595D" w:rsidRDefault="0099595D" w:rsidP="0099595D">
      <w:pPr>
        <w:pStyle w:val="Style7"/>
        <w:widowControl/>
        <w:tabs>
          <w:tab w:val="left" w:pos="571"/>
        </w:tabs>
        <w:spacing w:line="322" w:lineRule="exact"/>
        <w:jc w:val="center"/>
        <w:rPr>
          <w:rStyle w:val="FontStyle31"/>
          <w:b/>
        </w:rPr>
      </w:pPr>
      <w:r w:rsidRPr="0099595D">
        <w:rPr>
          <w:rStyle w:val="FontStyle31"/>
          <w:b/>
        </w:rPr>
        <w:t>6. Оформление образовательных отношений</w:t>
      </w:r>
    </w:p>
    <w:p w:rsidR="0099595D" w:rsidRDefault="0099595D" w:rsidP="0099595D">
      <w:pPr>
        <w:pStyle w:val="Style7"/>
        <w:widowControl/>
        <w:tabs>
          <w:tab w:val="left" w:pos="571"/>
        </w:tabs>
        <w:spacing w:line="322" w:lineRule="exact"/>
        <w:jc w:val="center"/>
        <w:rPr>
          <w:rStyle w:val="FontStyle31"/>
          <w:b/>
        </w:rPr>
      </w:pPr>
    </w:p>
    <w:p w:rsidR="0099595D" w:rsidRDefault="0099595D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 xml:space="preserve">6.1. </w:t>
      </w:r>
      <w:proofErr w:type="gramStart"/>
      <w:r>
        <w:rPr>
          <w:rStyle w:val="FontStyle31"/>
        </w:rPr>
        <w:t>При зачислении несовершеннолетнего на обучение в МБОУ «</w:t>
      </w:r>
      <w:r w:rsidR="00E30919">
        <w:rPr>
          <w:rStyle w:val="FontStyle31"/>
        </w:rPr>
        <w:t>Новообинцевская</w:t>
      </w:r>
      <w:r>
        <w:rPr>
          <w:rStyle w:val="FontStyle31"/>
        </w:rPr>
        <w:t xml:space="preserve"> СОШ» в алфавитную книгу записи обучающихся  вносится запись о данных обучающегося (в соответствии с указаниями к ведению алфавитной книги записи обучающихся</w:t>
      </w:r>
      <w:r w:rsidR="006A3379">
        <w:rPr>
          <w:rStyle w:val="FontStyle31"/>
        </w:rPr>
        <w:t xml:space="preserve"> – Приложение №1</w:t>
      </w:r>
      <w:r>
        <w:rPr>
          <w:rStyle w:val="FontStyle31"/>
        </w:rPr>
        <w:t>):</w:t>
      </w:r>
      <w:proofErr w:type="gramEnd"/>
    </w:p>
    <w:p w:rsidR="0099595D" w:rsidRDefault="0099595D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- Присваивается порядковый номер</w:t>
      </w:r>
      <w:r w:rsidR="00F6700B">
        <w:rPr>
          <w:rStyle w:val="FontStyle31"/>
        </w:rPr>
        <w:t xml:space="preserve"> (который одновременно является номером личного дела);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 xml:space="preserve"> - Указываются: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 xml:space="preserve"> -  Фамилия, имя, отчество;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 xml:space="preserve"> - Дата рождения;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- Пол;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- Родной язык;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- Дата поступления в школу;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- Класс поступления;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- При переводе из другого ОУ указывается область, район;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- Полный адрес учащегося.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6.2. В случае прекращения образовательных отношений в алфавитную книгу записи обучающихся вносятся следующие сведения: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 xml:space="preserve"> - Дата выбытия;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- Из какого класса выбыл;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- Дата и номер приказа о выбытии;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- Куда выбыл (область, район);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- Причины выбытия;</w:t>
      </w:r>
    </w:p>
    <w:p w:rsidR="006A3379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- делается отметка о выдаче/невыдаче личного дела.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6.3. На каждого обучающегося в МБОУ «</w:t>
      </w:r>
      <w:r w:rsidR="00E30919">
        <w:rPr>
          <w:rStyle w:val="FontStyle31"/>
        </w:rPr>
        <w:t>Новообинцевская</w:t>
      </w:r>
      <w:r>
        <w:rPr>
          <w:rStyle w:val="FontStyle31"/>
        </w:rPr>
        <w:t xml:space="preserve"> СОШ»  заводится личное дело.</w:t>
      </w:r>
    </w:p>
    <w:p w:rsidR="00F6700B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6.4. На учащегося прибывшего из другого общеобразовательного учреждения новое личное дело не заводится.  Ему присваивается новый личный номер, соответс</w:t>
      </w:r>
      <w:r w:rsidR="006A3379">
        <w:rPr>
          <w:rStyle w:val="FontStyle31"/>
        </w:rPr>
        <w:t>т</w:t>
      </w:r>
      <w:r>
        <w:rPr>
          <w:rStyle w:val="FontStyle31"/>
        </w:rPr>
        <w:t xml:space="preserve">вующий записи </w:t>
      </w:r>
      <w:r w:rsidR="006A3379">
        <w:rPr>
          <w:rStyle w:val="FontStyle31"/>
        </w:rPr>
        <w:t>в алфавитной книге обучающихся.</w:t>
      </w:r>
    </w:p>
    <w:p w:rsidR="006A3379" w:rsidRDefault="006A3379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6.5. Личное дело обучающегося формируется в соответствии с указаниями к ведению личного дела (Приложение №2).</w:t>
      </w:r>
      <w:r w:rsidR="00487A9A">
        <w:rPr>
          <w:rStyle w:val="FontStyle31"/>
        </w:rPr>
        <w:t xml:space="preserve"> В личном деле отражается следующая информация:</w:t>
      </w:r>
    </w:p>
    <w:p w:rsidR="00487A9A" w:rsidRDefault="00487A9A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 xml:space="preserve"> - На титульном листе:</w:t>
      </w:r>
    </w:p>
    <w:p w:rsidR="00487A9A" w:rsidRDefault="00487A9A" w:rsidP="00487A9A">
      <w:pPr>
        <w:pStyle w:val="Style7"/>
        <w:widowControl/>
        <w:numPr>
          <w:ilvl w:val="0"/>
          <w:numId w:val="10"/>
        </w:numPr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Указывается номер личного дела;</w:t>
      </w:r>
    </w:p>
    <w:p w:rsidR="00487A9A" w:rsidRDefault="00487A9A" w:rsidP="00487A9A">
      <w:pPr>
        <w:pStyle w:val="Style7"/>
        <w:widowControl/>
        <w:numPr>
          <w:ilvl w:val="0"/>
          <w:numId w:val="10"/>
        </w:numPr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Фамилия, имя, отчество (при наличии);</w:t>
      </w:r>
    </w:p>
    <w:p w:rsidR="00487A9A" w:rsidRDefault="00487A9A" w:rsidP="00487A9A">
      <w:pPr>
        <w:pStyle w:val="Style7"/>
        <w:widowControl/>
        <w:numPr>
          <w:ilvl w:val="0"/>
          <w:numId w:val="10"/>
        </w:numPr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Тип школы, наименование, адрес нахождения;</w:t>
      </w:r>
    </w:p>
    <w:p w:rsidR="00487A9A" w:rsidRDefault="00487A9A" w:rsidP="00487A9A">
      <w:pPr>
        <w:pStyle w:val="Style7"/>
        <w:widowControl/>
        <w:numPr>
          <w:ilvl w:val="0"/>
          <w:numId w:val="10"/>
        </w:numPr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Отметка о классе и дате зачисления;</w:t>
      </w:r>
    </w:p>
    <w:p w:rsidR="00487A9A" w:rsidRDefault="00487A9A" w:rsidP="00487A9A">
      <w:pPr>
        <w:pStyle w:val="Style7"/>
        <w:widowControl/>
        <w:numPr>
          <w:ilvl w:val="0"/>
          <w:numId w:val="10"/>
        </w:numPr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Данные заверяются подписью директора.</w:t>
      </w:r>
    </w:p>
    <w:p w:rsidR="00487A9A" w:rsidRDefault="00487A9A" w:rsidP="00487A9A">
      <w:pPr>
        <w:pStyle w:val="Style7"/>
        <w:widowControl/>
        <w:tabs>
          <w:tab w:val="left" w:pos="571"/>
        </w:tabs>
        <w:spacing w:line="322" w:lineRule="exact"/>
        <w:ind w:left="720"/>
        <w:rPr>
          <w:rStyle w:val="FontStyle31"/>
        </w:rPr>
      </w:pPr>
      <w:r>
        <w:rPr>
          <w:rStyle w:val="FontStyle31"/>
        </w:rPr>
        <w:t>- На внутренней стороне обложки личного дела  отражаются сведения о:</w:t>
      </w:r>
    </w:p>
    <w:p w:rsidR="00487A9A" w:rsidRDefault="00487A9A" w:rsidP="00487A9A">
      <w:pPr>
        <w:pStyle w:val="Style7"/>
        <w:widowControl/>
        <w:numPr>
          <w:ilvl w:val="0"/>
          <w:numId w:val="10"/>
        </w:numPr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Годе, месяце, числе рождения;</w:t>
      </w:r>
    </w:p>
    <w:p w:rsidR="00487A9A" w:rsidRDefault="00487A9A" w:rsidP="00487A9A">
      <w:pPr>
        <w:pStyle w:val="Style7"/>
        <w:widowControl/>
        <w:numPr>
          <w:ilvl w:val="0"/>
          <w:numId w:val="10"/>
        </w:numPr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ФИО родителей;</w:t>
      </w:r>
    </w:p>
    <w:p w:rsidR="00487A9A" w:rsidRDefault="00487A9A" w:rsidP="00487A9A">
      <w:pPr>
        <w:pStyle w:val="Style7"/>
        <w:widowControl/>
        <w:numPr>
          <w:ilvl w:val="0"/>
          <w:numId w:val="10"/>
        </w:numPr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Где воспитывался до поступления в 1 класс;</w:t>
      </w:r>
    </w:p>
    <w:p w:rsidR="00487A9A" w:rsidRDefault="00487A9A" w:rsidP="00487A9A">
      <w:pPr>
        <w:pStyle w:val="Style7"/>
        <w:widowControl/>
        <w:numPr>
          <w:ilvl w:val="0"/>
          <w:numId w:val="10"/>
        </w:numPr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Указываются сведения о переходе из одной колы в другую, выбытии и окончании школы (при необходимости);</w:t>
      </w:r>
    </w:p>
    <w:p w:rsidR="00487A9A" w:rsidRDefault="007D671F" w:rsidP="00487A9A">
      <w:pPr>
        <w:pStyle w:val="Style7"/>
        <w:widowControl/>
        <w:numPr>
          <w:ilvl w:val="0"/>
          <w:numId w:val="10"/>
        </w:numPr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>Домашнем</w:t>
      </w:r>
      <w:r w:rsidR="00487A9A">
        <w:rPr>
          <w:rStyle w:val="FontStyle31"/>
        </w:rPr>
        <w:t xml:space="preserve"> адрес</w:t>
      </w:r>
      <w:r>
        <w:rPr>
          <w:rStyle w:val="FontStyle31"/>
        </w:rPr>
        <w:t>е</w:t>
      </w:r>
      <w:r w:rsidR="00487A9A">
        <w:rPr>
          <w:rStyle w:val="FontStyle31"/>
        </w:rPr>
        <w:t xml:space="preserve"> учащегося.</w:t>
      </w:r>
    </w:p>
    <w:p w:rsidR="00487A9A" w:rsidRDefault="00487A9A" w:rsidP="00487A9A">
      <w:pPr>
        <w:pStyle w:val="Style7"/>
        <w:widowControl/>
        <w:tabs>
          <w:tab w:val="left" w:pos="571"/>
        </w:tabs>
        <w:spacing w:line="322" w:lineRule="exact"/>
        <w:ind w:left="720"/>
        <w:rPr>
          <w:rStyle w:val="FontStyle31"/>
        </w:rPr>
      </w:pPr>
      <w:proofErr w:type="gramStart"/>
      <w:r>
        <w:rPr>
          <w:rStyle w:val="FontStyle31"/>
        </w:rPr>
        <w:t>- Ежегодно обновляются сведения об успеваемости учащегося, с отметко</w:t>
      </w:r>
      <w:r w:rsidR="007D671F">
        <w:rPr>
          <w:rStyle w:val="FontStyle31"/>
        </w:rPr>
        <w:t xml:space="preserve">й </w:t>
      </w:r>
      <w:r>
        <w:rPr>
          <w:rStyle w:val="FontStyle31"/>
        </w:rPr>
        <w:t xml:space="preserve"> об итогах года (переведен в следующий класс, оставлен на повторное обучение и т.д.).</w:t>
      </w:r>
      <w:proofErr w:type="gramEnd"/>
    </w:p>
    <w:p w:rsidR="007D671F" w:rsidRDefault="007D671F" w:rsidP="00487A9A">
      <w:pPr>
        <w:pStyle w:val="Style7"/>
        <w:widowControl/>
        <w:tabs>
          <w:tab w:val="left" w:pos="571"/>
        </w:tabs>
        <w:spacing w:line="322" w:lineRule="exact"/>
        <w:ind w:left="720"/>
        <w:rPr>
          <w:rStyle w:val="FontStyle31"/>
        </w:rPr>
      </w:pPr>
      <w:r>
        <w:rPr>
          <w:rStyle w:val="FontStyle31"/>
        </w:rPr>
        <w:t>- По мере необходимости делаются записи о наградах и поощрениях.</w:t>
      </w:r>
    </w:p>
    <w:p w:rsidR="00487A9A" w:rsidRDefault="00487A9A" w:rsidP="00487A9A">
      <w:pPr>
        <w:pStyle w:val="Style7"/>
        <w:widowControl/>
        <w:tabs>
          <w:tab w:val="left" w:pos="0"/>
        </w:tabs>
        <w:spacing w:line="322" w:lineRule="exact"/>
        <w:rPr>
          <w:rStyle w:val="FontStyle31"/>
        </w:rPr>
      </w:pPr>
      <w:r>
        <w:rPr>
          <w:rStyle w:val="FontStyle31"/>
        </w:rPr>
        <w:t>6.6. В личном деле учащегося хранятся следующие документы:</w:t>
      </w:r>
    </w:p>
    <w:p w:rsidR="00487A9A" w:rsidRDefault="00487A9A" w:rsidP="00487A9A">
      <w:pPr>
        <w:pStyle w:val="Style7"/>
        <w:widowControl/>
        <w:tabs>
          <w:tab w:val="left" w:pos="0"/>
        </w:tabs>
        <w:spacing w:line="322" w:lineRule="exact"/>
        <w:rPr>
          <w:rStyle w:val="FontStyle31"/>
        </w:rPr>
      </w:pPr>
      <w:r>
        <w:rPr>
          <w:rStyle w:val="FontStyle31"/>
        </w:rPr>
        <w:t>- заявление о зачислении на имя директора школы;</w:t>
      </w:r>
    </w:p>
    <w:p w:rsidR="007D671F" w:rsidRDefault="007D671F" w:rsidP="00487A9A">
      <w:pPr>
        <w:pStyle w:val="Style7"/>
        <w:widowControl/>
        <w:tabs>
          <w:tab w:val="left" w:pos="0"/>
        </w:tabs>
        <w:spacing w:line="322" w:lineRule="exact"/>
        <w:rPr>
          <w:rStyle w:val="FontStyle31"/>
        </w:rPr>
      </w:pPr>
      <w:r>
        <w:rPr>
          <w:rStyle w:val="FontStyle31"/>
        </w:rPr>
        <w:lastRenderedPageBreak/>
        <w:t xml:space="preserve">- согласие родителей на обработку персональных данных; </w:t>
      </w:r>
    </w:p>
    <w:p w:rsidR="007D671F" w:rsidRDefault="00487A9A" w:rsidP="00487A9A">
      <w:pPr>
        <w:pStyle w:val="Style7"/>
        <w:widowControl/>
        <w:tabs>
          <w:tab w:val="left" w:pos="0"/>
        </w:tabs>
        <w:spacing w:line="322" w:lineRule="exact"/>
        <w:rPr>
          <w:rStyle w:val="FontStyle31"/>
        </w:rPr>
      </w:pPr>
      <w:r>
        <w:rPr>
          <w:rStyle w:val="FontStyle31"/>
        </w:rPr>
        <w:t xml:space="preserve"> - копия свидетельства о ро</w:t>
      </w:r>
      <w:r w:rsidR="007D671F">
        <w:rPr>
          <w:rStyle w:val="FontStyle31"/>
        </w:rPr>
        <w:t>ж</w:t>
      </w:r>
      <w:r>
        <w:rPr>
          <w:rStyle w:val="FontStyle31"/>
        </w:rPr>
        <w:t>дении</w:t>
      </w:r>
      <w:r w:rsidR="007D671F">
        <w:rPr>
          <w:rStyle w:val="FontStyle31"/>
        </w:rPr>
        <w:t xml:space="preserve"> (другого документа, удостоверяющего личность) с адресом проживания (пропиской);</w:t>
      </w:r>
    </w:p>
    <w:p w:rsidR="007D671F" w:rsidRDefault="007D671F" w:rsidP="00487A9A">
      <w:pPr>
        <w:pStyle w:val="Style7"/>
        <w:widowControl/>
        <w:tabs>
          <w:tab w:val="left" w:pos="0"/>
        </w:tabs>
        <w:spacing w:line="322" w:lineRule="exact"/>
        <w:rPr>
          <w:rStyle w:val="FontStyle31"/>
        </w:rPr>
      </w:pPr>
      <w:r>
        <w:rPr>
          <w:rStyle w:val="FontStyle31"/>
        </w:rPr>
        <w:t>- рекомендации ПМПК (при наличии);</w:t>
      </w:r>
    </w:p>
    <w:p w:rsidR="00487A9A" w:rsidRDefault="007D671F" w:rsidP="00487A9A">
      <w:pPr>
        <w:pStyle w:val="Style7"/>
        <w:widowControl/>
        <w:tabs>
          <w:tab w:val="left" w:pos="0"/>
        </w:tabs>
        <w:spacing w:line="322" w:lineRule="exact"/>
        <w:rPr>
          <w:rStyle w:val="FontStyle31"/>
        </w:rPr>
      </w:pPr>
      <w:r>
        <w:rPr>
          <w:rStyle w:val="FontStyle31"/>
        </w:rPr>
        <w:t>- табеля успеваемости за каждый год обучения.</w:t>
      </w:r>
    </w:p>
    <w:p w:rsidR="0099595D" w:rsidRDefault="00F6700B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 xml:space="preserve"> </w:t>
      </w:r>
    </w:p>
    <w:p w:rsidR="0099595D" w:rsidRDefault="0099595D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  <w:r>
        <w:rPr>
          <w:rStyle w:val="FontStyle31"/>
        </w:rPr>
        <w:t xml:space="preserve"> </w:t>
      </w: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7D671F" w:rsidRPr="0099595D" w:rsidRDefault="007D671F" w:rsidP="0099595D">
      <w:pPr>
        <w:pStyle w:val="Style7"/>
        <w:widowControl/>
        <w:tabs>
          <w:tab w:val="left" w:pos="571"/>
        </w:tabs>
        <w:spacing w:line="322" w:lineRule="exact"/>
        <w:rPr>
          <w:rStyle w:val="FontStyle31"/>
        </w:rPr>
      </w:pPr>
    </w:p>
    <w:p w:rsidR="00BD2A7C" w:rsidRDefault="006A3379" w:rsidP="006A3379">
      <w:pPr>
        <w:jc w:val="right"/>
      </w:pPr>
      <w:r>
        <w:t>Приложение №1</w:t>
      </w:r>
    </w:p>
    <w:p w:rsidR="006A3379" w:rsidRPr="006A3379" w:rsidRDefault="006A3379" w:rsidP="006A3379">
      <w:pPr>
        <w:pStyle w:val="a3"/>
        <w:shd w:val="clear" w:color="auto" w:fill="FFFFFF"/>
        <w:spacing w:before="0" w:beforeAutospacing="0" w:after="0" w:afterAutospacing="0" w:line="240" w:lineRule="atLeast"/>
        <w:ind w:firstLine="450"/>
        <w:jc w:val="center"/>
        <w:rPr>
          <w:color w:val="0154A0"/>
          <w:sz w:val="21"/>
          <w:szCs w:val="21"/>
        </w:rPr>
      </w:pPr>
    </w:p>
    <w:p w:rsidR="006A3379" w:rsidRPr="006A3379" w:rsidRDefault="006A3379" w:rsidP="006A3379">
      <w:pPr>
        <w:pStyle w:val="a3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154A0"/>
          <w:sz w:val="21"/>
          <w:szCs w:val="21"/>
        </w:rPr>
      </w:pPr>
      <w:r w:rsidRPr="006A3379">
        <w:rPr>
          <w:color w:val="0154A0"/>
        </w:rPr>
        <w:t> </w:t>
      </w:r>
      <w:r w:rsidRPr="006A3379">
        <w:rPr>
          <w:color w:val="000000"/>
        </w:rPr>
        <w:t>II. Учебно-педагогическая документация</w:t>
      </w:r>
      <w:r w:rsidRPr="006A3379">
        <w:rPr>
          <w:color w:val="0154A0"/>
        </w:rPr>
        <w:br/>
      </w:r>
      <w:r w:rsidRPr="006A3379">
        <w:rPr>
          <w:color w:val="000000"/>
        </w:rPr>
        <w:t>1. Алфавитная книга записи учащихся (ПХ) ведется в каждой школе (Приложение).</w:t>
      </w:r>
      <w:r w:rsidRPr="006A3379">
        <w:rPr>
          <w:color w:val="0154A0"/>
        </w:rPr>
        <w:br/>
      </w:r>
      <w:r w:rsidRPr="006A3379">
        <w:rPr>
          <w:color w:val="000000"/>
        </w:rPr>
        <w:t>В книгу записываются все учащиеся школы. Ежегодно в нее заносятся сведения об учащихся нового приема. Учащиеся в список заносятся в алфавитном порядке, независимо от классов, в которых они учатся. Для каждой буквы алфавита отводятся отдельные страницы, и по каждой букве ведется своя порядковая нумерация.</w:t>
      </w:r>
      <w:r w:rsidRPr="006A3379">
        <w:rPr>
          <w:color w:val="0154A0"/>
        </w:rPr>
        <w:br/>
      </w:r>
      <w:r w:rsidRPr="006A3379">
        <w:rPr>
          <w:color w:val="000000"/>
        </w:rPr>
        <w:t>Порядковый номер записи учащегося в книге является одновременно номером его личного дела.</w:t>
      </w:r>
      <w:r w:rsidRPr="006A3379">
        <w:rPr>
          <w:color w:val="0154A0"/>
        </w:rPr>
        <w:br/>
      </w:r>
      <w:r w:rsidRPr="006A3379">
        <w:rPr>
          <w:color w:val="000000"/>
        </w:rPr>
        <w:t xml:space="preserve">Выбывшими следует считать учащихся, прекративших посещение школы вследствие перемены места жительства, перешедших в другую школу или иное учебное заведение, исключенных из школы, а также окончивших школу. Временное прекращение учебных занятий (например, по болезни) в алфавитной книге не </w:t>
      </w:r>
      <w:proofErr w:type="spellStart"/>
      <w:r w:rsidRPr="006A3379">
        <w:rPr>
          <w:color w:val="000000"/>
        </w:rPr>
        <w:t>отмечается.Выбытие</w:t>
      </w:r>
      <w:proofErr w:type="spellEnd"/>
      <w:r w:rsidRPr="006A3379">
        <w:rPr>
          <w:color w:val="000000"/>
        </w:rPr>
        <w:t xml:space="preserve"> учащегося и окончание им школы оформляются приказом директора с указанием причины выбытия; одновременно в графе 11 алфавитной книги заносятся номер и дата приказа, а в графе 13 точно указывается причина выбытия. Если ранее выбывший из школы учащийся, уход которого оформлен приказом, снова возвратится в нее, то данные о нем записываются как на вновь поступившего, при этом дата возвращения ученика с пометкой “</w:t>
      </w:r>
      <w:proofErr w:type="spellStart"/>
      <w:r w:rsidRPr="006A3379">
        <w:rPr>
          <w:color w:val="000000"/>
        </w:rPr>
        <w:t>возвр</w:t>
      </w:r>
      <w:proofErr w:type="spellEnd"/>
      <w:r w:rsidRPr="006A3379">
        <w:rPr>
          <w:color w:val="000000"/>
        </w:rPr>
        <w:t>.” записывается в графе “Дата поступления в школу”.</w:t>
      </w:r>
      <w:r w:rsidRPr="006A3379">
        <w:rPr>
          <w:color w:val="0154A0"/>
        </w:rPr>
        <w:br/>
      </w:r>
      <w:r w:rsidRPr="006A3379">
        <w:rPr>
          <w:color w:val="000000"/>
        </w:rPr>
        <w:t>При использовании всех страниц алфавитной книги на ту или иную букву продолжение записей производится в новой книге в порядке последующих номеров по каждой букве.</w:t>
      </w:r>
      <w:r w:rsidRPr="006A3379">
        <w:rPr>
          <w:color w:val="0154A0"/>
        </w:rPr>
        <w:br/>
      </w:r>
      <w:r w:rsidRPr="006A3379">
        <w:rPr>
          <w:color w:val="000000"/>
        </w:rPr>
        <w:t>Исправления в книге скрепляются подписью директора школы.</w:t>
      </w:r>
      <w:r w:rsidRPr="006A3379">
        <w:rPr>
          <w:color w:val="0154A0"/>
        </w:rPr>
        <w:br/>
      </w:r>
      <w:r w:rsidRPr="006A3379">
        <w:rPr>
          <w:color w:val="000000"/>
        </w:rPr>
        <w:t>Книга постранично пронумеровывается, прошнуровывается и скрепляется подписью директора и печатью школы.</w:t>
      </w:r>
    </w:p>
    <w:p w:rsidR="006A3379" w:rsidRDefault="0013030A" w:rsidP="006A3379">
      <w:pPr>
        <w:jc w:val="right"/>
      </w:pPr>
      <w:r>
        <w:t>Приложение №2</w:t>
      </w:r>
    </w:p>
    <w:p w:rsidR="0013030A" w:rsidRDefault="0013030A" w:rsidP="006A3379">
      <w:pPr>
        <w:jc w:val="right"/>
      </w:pPr>
    </w:p>
    <w:p w:rsidR="0013030A" w:rsidRPr="00487A9A" w:rsidRDefault="0013030A" w:rsidP="00130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A9A">
        <w:rPr>
          <w:rFonts w:ascii="Times New Roman" w:hAnsi="Times New Roman" w:cs="Times New Roman"/>
          <w:sz w:val="24"/>
          <w:szCs w:val="24"/>
        </w:rPr>
        <w:lastRenderedPageBreak/>
        <w:t>Личное дело учащегося ведется в каждой школе и на каждого учащегося с момента поступления в школу и до ее окончания (выбытия) (Приложение 2).</w:t>
      </w:r>
    </w:p>
    <w:p w:rsidR="0013030A" w:rsidRPr="00487A9A" w:rsidRDefault="0013030A" w:rsidP="00130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A9A">
        <w:rPr>
          <w:rFonts w:ascii="Times New Roman" w:hAnsi="Times New Roman" w:cs="Times New Roman"/>
          <w:sz w:val="24"/>
          <w:szCs w:val="24"/>
        </w:rPr>
        <w:t>В личное дело учащегося заносятся: общие сведения об учащемся, итоговые оценки успеваемости по классам и записи о наградах (похвальный лист, похвальная грамота, золотая медаль). В период обучения учащегося в IX - X (XI) классах свидетельство о восьмилетнем образовании находится в личном деле и выдается на руки после окончания им средней школы.</w:t>
      </w:r>
    </w:p>
    <w:p w:rsidR="0013030A" w:rsidRPr="00487A9A" w:rsidRDefault="0013030A" w:rsidP="00130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A9A">
        <w:rPr>
          <w:rFonts w:ascii="Times New Roman" w:hAnsi="Times New Roman" w:cs="Times New Roman"/>
          <w:sz w:val="24"/>
          <w:szCs w:val="24"/>
        </w:rPr>
        <w:t>В личное дело учащегося при выбытии его из школы вкладывается форма N 26 (сведения о состоянии здоровья), заполняемая по результатам ежегодных медицинских осмотров.</w:t>
      </w:r>
    </w:p>
    <w:p w:rsidR="0013030A" w:rsidRPr="00487A9A" w:rsidRDefault="0013030A" w:rsidP="00130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A9A">
        <w:rPr>
          <w:rFonts w:ascii="Times New Roman" w:hAnsi="Times New Roman" w:cs="Times New Roman"/>
          <w:sz w:val="24"/>
          <w:szCs w:val="24"/>
        </w:rPr>
        <w:t>Личные дела учащихся в I - III классах ведутся учителями, в IV - X (XI) - классными руководителями. Личное дело имеет номер, соответствующий номеру в алфавитной книге записи учащихся (например, N К/5 - означает, что учащийся записан в алфавитной книге на букву "К" под N 5).</w:t>
      </w:r>
    </w:p>
    <w:p w:rsidR="0013030A" w:rsidRPr="00487A9A" w:rsidRDefault="0013030A" w:rsidP="001303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A9A">
        <w:rPr>
          <w:rFonts w:ascii="Times New Roman" w:hAnsi="Times New Roman" w:cs="Times New Roman"/>
          <w:sz w:val="24"/>
          <w:szCs w:val="24"/>
        </w:rPr>
        <w:t>При выбытии учащегося из школы личное дело выдается на основании письменного заявления родителям или лицам, их заменяющим, с отметкой об этом в алфавитной книге; по окончании школы личное дело учащегося хранится в архиве школы 3 года.</w:t>
      </w:r>
    </w:p>
    <w:p w:rsidR="0013030A" w:rsidRDefault="0013030A" w:rsidP="006A3379">
      <w:pPr>
        <w:jc w:val="right"/>
      </w:pPr>
    </w:p>
    <w:sectPr w:rsidR="0013030A" w:rsidSect="00B12DD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2B3"/>
    <w:multiLevelType w:val="singleLevel"/>
    <w:tmpl w:val="062AD51C"/>
    <w:lvl w:ilvl="0">
      <w:start w:val="1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">
    <w:nsid w:val="01221910"/>
    <w:multiLevelType w:val="singleLevel"/>
    <w:tmpl w:val="76A655E4"/>
    <w:lvl w:ilvl="0">
      <w:start w:val="5"/>
      <w:numFmt w:val="decimal"/>
      <w:lvlText w:val="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13AA1742"/>
    <w:multiLevelType w:val="singleLevel"/>
    <w:tmpl w:val="DE4A3D4A"/>
    <w:lvl w:ilvl="0">
      <w:start w:val="3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9EC28DE"/>
    <w:multiLevelType w:val="singleLevel"/>
    <w:tmpl w:val="33ACC922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21562B59"/>
    <w:multiLevelType w:val="singleLevel"/>
    <w:tmpl w:val="4D7AAA40"/>
    <w:lvl w:ilvl="0">
      <w:start w:val="1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>
    <w:nsid w:val="4C300A22"/>
    <w:multiLevelType w:val="singleLevel"/>
    <w:tmpl w:val="B3E4A434"/>
    <w:lvl w:ilvl="0">
      <w:start w:val="3"/>
      <w:numFmt w:val="decimal"/>
      <w:lvlText w:val="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6">
    <w:nsid w:val="56926351"/>
    <w:multiLevelType w:val="hybridMultilevel"/>
    <w:tmpl w:val="CD82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D43FA"/>
    <w:multiLevelType w:val="singleLevel"/>
    <w:tmpl w:val="27D44C3A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71230E94"/>
    <w:multiLevelType w:val="singleLevel"/>
    <w:tmpl w:val="C87A9FA6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>
    <w:nsid w:val="720900F4"/>
    <w:multiLevelType w:val="singleLevel"/>
    <w:tmpl w:val="D9F62C80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  <w:sz w:val="26"/>
        <w:szCs w:val="26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2DBF"/>
    <w:rsid w:val="0013030A"/>
    <w:rsid w:val="001B2252"/>
    <w:rsid w:val="00417598"/>
    <w:rsid w:val="00487A9A"/>
    <w:rsid w:val="004A6C11"/>
    <w:rsid w:val="00630E99"/>
    <w:rsid w:val="006A3379"/>
    <w:rsid w:val="007C2DBF"/>
    <w:rsid w:val="007D671F"/>
    <w:rsid w:val="0099595D"/>
    <w:rsid w:val="009D58E7"/>
    <w:rsid w:val="00B12DD8"/>
    <w:rsid w:val="00BD2A7C"/>
    <w:rsid w:val="00E30919"/>
    <w:rsid w:val="00EB4CBB"/>
    <w:rsid w:val="00F6700B"/>
    <w:rsid w:val="00F9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A6C11"/>
    <w:pPr>
      <w:spacing w:line="322" w:lineRule="exact"/>
      <w:jc w:val="center"/>
    </w:pPr>
  </w:style>
  <w:style w:type="character" w:customStyle="1" w:styleId="FontStyle30">
    <w:name w:val="Font Style30"/>
    <w:basedOn w:val="a0"/>
    <w:uiPriority w:val="99"/>
    <w:rsid w:val="004A6C1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4A6C11"/>
    <w:pPr>
      <w:spacing w:line="326" w:lineRule="exact"/>
      <w:jc w:val="both"/>
    </w:pPr>
  </w:style>
  <w:style w:type="paragraph" w:customStyle="1" w:styleId="Style9">
    <w:name w:val="Style9"/>
    <w:basedOn w:val="a"/>
    <w:uiPriority w:val="99"/>
    <w:rsid w:val="004A6C11"/>
    <w:pPr>
      <w:spacing w:line="329" w:lineRule="exact"/>
    </w:pPr>
  </w:style>
  <w:style w:type="paragraph" w:customStyle="1" w:styleId="Style11">
    <w:name w:val="Style11"/>
    <w:basedOn w:val="a"/>
    <w:uiPriority w:val="99"/>
    <w:rsid w:val="004A6C11"/>
    <w:pPr>
      <w:spacing w:line="326" w:lineRule="exact"/>
      <w:jc w:val="both"/>
    </w:pPr>
  </w:style>
  <w:style w:type="character" w:customStyle="1" w:styleId="FontStyle31">
    <w:name w:val="Font Style31"/>
    <w:basedOn w:val="a0"/>
    <w:uiPriority w:val="99"/>
    <w:rsid w:val="004A6C11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uiPriority w:val="99"/>
    <w:rsid w:val="004A6C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4A6C11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4A6C11"/>
    <w:pPr>
      <w:spacing w:line="300" w:lineRule="exact"/>
    </w:pPr>
  </w:style>
  <w:style w:type="paragraph" w:styleId="a3">
    <w:name w:val="Normal (Web)"/>
    <w:basedOn w:val="a"/>
    <w:uiPriority w:val="99"/>
    <w:semiHidden/>
    <w:unhideWhenUsed/>
    <w:rsid w:val="006A337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uiPriority w:val="99"/>
    <w:rsid w:val="00130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9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91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28D4-71A8-4096-A7C7-B40E7AF9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 класс</cp:lastModifiedBy>
  <cp:revision>3</cp:revision>
  <cp:lastPrinted>2018-11-23T13:16:00Z</cp:lastPrinted>
  <dcterms:created xsi:type="dcterms:W3CDTF">2018-11-23T13:16:00Z</dcterms:created>
  <dcterms:modified xsi:type="dcterms:W3CDTF">2018-11-26T10:50:00Z</dcterms:modified>
</cp:coreProperties>
</file>